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8830" w14:textId="77777777" w:rsidR="005C0C56" w:rsidRDefault="00000000">
      <w:pPr>
        <w:jc w:val="center"/>
        <w:textAlignment w:val="baseline"/>
        <w:rPr>
          <w:rFonts w:ascii="微软雅黑" w:eastAsia="微软雅黑" w:hAnsi="微软雅黑" w:cs="微软雅黑"/>
          <w:b/>
          <w:bCs/>
          <w:color w:val="383838"/>
          <w:kern w:val="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83838"/>
          <w:kern w:val="0"/>
          <w:sz w:val="32"/>
          <w:szCs w:val="32"/>
          <w:shd w:val="clear" w:color="auto" w:fill="FFFFFF"/>
        </w:rPr>
        <w:t>高新区第八届科技创新教育节活动服务采购项目中选公告</w:t>
      </w:r>
    </w:p>
    <w:p w14:paraId="4A73320F" w14:textId="4115203F" w:rsidR="005C0C56" w:rsidRDefault="003939E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</w:t>
      </w:r>
      <w:r w:rsidR="00000000">
        <w:rPr>
          <w:rFonts w:ascii="微软雅黑" w:eastAsia="微软雅黑" w:hAnsi="微软雅黑" w:cs="微软雅黑" w:hint="eastAsia"/>
          <w:b/>
          <w:bCs/>
          <w:sz w:val="24"/>
        </w:rPr>
        <w:t>、项目名称</w:t>
      </w:r>
    </w:p>
    <w:p w14:paraId="40543A26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高新区第八届科技创新教育节活动服务采购项目 </w:t>
      </w:r>
    </w:p>
    <w:p w14:paraId="7A478F54" w14:textId="02BA37FA" w:rsidR="005C0C56" w:rsidRDefault="003939E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</w:t>
      </w:r>
      <w:r w:rsidR="00000000">
        <w:rPr>
          <w:rFonts w:ascii="微软雅黑" w:eastAsia="微软雅黑" w:hAnsi="微软雅黑" w:cs="微软雅黑" w:hint="eastAsia"/>
          <w:b/>
          <w:bCs/>
          <w:sz w:val="24"/>
        </w:rPr>
        <w:t>、成交信息</w:t>
      </w:r>
    </w:p>
    <w:p w14:paraId="26528D51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bookmarkStart w:id="0" w:name="_Hlk533582570"/>
      <w:r>
        <w:rPr>
          <w:rFonts w:ascii="微软雅黑" w:eastAsia="微软雅黑" w:hAnsi="微软雅黑" w:cs="微软雅黑" w:hint="eastAsia"/>
          <w:sz w:val="24"/>
        </w:rPr>
        <w:t>供应商名称：四川智海王潮文化创意有限公司</w:t>
      </w:r>
    </w:p>
    <w:p w14:paraId="48042362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成交金额：</w:t>
      </w:r>
      <w:bookmarkEnd w:id="0"/>
      <w:r>
        <w:rPr>
          <w:rFonts w:ascii="微软雅黑" w:eastAsia="微软雅黑" w:hAnsi="微软雅黑" w:cs="微软雅黑" w:hint="eastAsia"/>
          <w:sz w:val="24"/>
        </w:rPr>
        <w:t>495581.80元（大写： 肆拾玖万伍仟伍佰捌拾壹元捌角整 ）</w:t>
      </w:r>
    </w:p>
    <w:p w14:paraId="61CE40F7" w14:textId="62D7A9D0" w:rsidR="005C0C56" w:rsidRDefault="003939E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三</w:t>
      </w:r>
      <w:r w:rsidR="00000000">
        <w:rPr>
          <w:rFonts w:ascii="微软雅黑" w:eastAsia="微软雅黑" w:hAnsi="微软雅黑" w:cs="微软雅黑" w:hint="eastAsia"/>
          <w:b/>
          <w:bCs/>
          <w:sz w:val="24"/>
        </w:rPr>
        <w:t>、公告期限</w:t>
      </w:r>
    </w:p>
    <w:p w14:paraId="409F1FD1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本公告发布之日起1个工作日</w:t>
      </w:r>
    </w:p>
    <w:p w14:paraId="339477D5" w14:textId="22BAD52A" w:rsidR="005C0C56" w:rsidRDefault="003939E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</w:t>
      </w:r>
      <w:r w:rsidR="00000000">
        <w:rPr>
          <w:rFonts w:ascii="微软雅黑" w:eastAsia="微软雅黑" w:hAnsi="微软雅黑" w:cs="微软雅黑" w:hint="eastAsia"/>
          <w:b/>
          <w:bCs/>
          <w:sz w:val="24"/>
        </w:rPr>
        <w:t xml:space="preserve">、对本次公告提出询问，请按以下方式联系 </w:t>
      </w:r>
    </w:p>
    <w:p w14:paraId="61C5F73A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采购人信息</w:t>
      </w:r>
    </w:p>
    <w:p w14:paraId="02AA458A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采购人：四川省成都市第七中学初中学校</w:t>
      </w:r>
    </w:p>
    <w:p w14:paraId="593A6DF6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联系人：郭老师</w:t>
      </w:r>
    </w:p>
    <w:p w14:paraId="3199645E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联系电话：13541020193</w:t>
      </w:r>
    </w:p>
    <w:p w14:paraId="64AC2723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采购代理机构信息</w:t>
      </w:r>
    </w:p>
    <w:p w14:paraId="3B666460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采购代理机构：四川四季容成招标代理有限公司</w:t>
      </w:r>
    </w:p>
    <w:p w14:paraId="6225779C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联系人：吴老师</w:t>
      </w:r>
    </w:p>
    <w:p w14:paraId="526A997A" w14:textId="77777777" w:rsidR="005C0C5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联系电话：15198200541</w:t>
      </w:r>
    </w:p>
    <w:p w14:paraId="5E8EB62F" w14:textId="77777777" w:rsidR="005C0C56" w:rsidRDefault="005C0C56">
      <w:pPr>
        <w:rPr>
          <w:rFonts w:ascii="微软雅黑" w:eastAsia="微软雅黑" w:hAnsi="微软雅黑" w:cs="微软雅黑"/>
          <w:sz w:val="24"/>
        </w:rPr>
      </w:pPr>
    </w:p>
    <w:p w14:paraId="23F01340" w14:textId="77777777" w:rsidR="005C0C56" w:rsidRDefault="00000000">
      <w:pPr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四川省成都市第七中学初中学校   </w:t>
      </w:r>
    </w:p>
    <w:p w14:paraId="4C1F407C" w14:textId="77777777" w:rsidR="005C0C56" w:rsidRDefault="00000000">
      <w:pPr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2022年11月10日</w:t>
      </w:r>
    </w:p>
    <w:sectPr w:rsidR="005C0C56">
      <w:pgSz w:w="11906" w:h="16838"/>
      <w:pgMar w:top="1270" w:right="1800" w:bottom="121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663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5ZjJjZmUwYmQwODkyMmY3YjU0ZGEyNTZmNWNlY2MifQ=="/>
  </w:docVars>
  <w:rsids>
    <w:rsidRoot w:val="001017D4"/>
    <w:rsid w:val="001001C4"/>
    <w:rsid w:val="001017D4"/>
    <w:rsid w:val="0036176D"/>
    <w:rsid w:val="00371CC1"/>
    <w:rsid w:val="003939EC"/>
    <w:rsid w:val="005C0C56"/>
    <w:rsid w:val="00640420"/>
    <w:rsid w:val="006A3B1D"/>
    <w:rsid w:val="00935CCD"/>
    <w:rsid w:val="00A40116"/>
    <w:rsid w:val="00DD5B5F"/>
    <w:rsid w:val="00E44350"/>
    <w:rsid w:val="00F87D40"/>
    <w:rsid w:val="03F96744"/>
    <w:rsid w:val="045A072C"/>
    <w:rsid w:val="0D2931DD"/>
    <w:rsid w:val="1641763B"/>
    <w:rsid w:val="1C3B13F6"/>
    <w:rsid w:val="1FD80D5A"/>
    <w:rsid w:val="21435FFF"/>
    <w:rsid w:val="2A407B3E"/>
    <w:rsid w:val="2D2E3102"/>
    <w:rsid w:val="4A62166F"/>
    <w:rsid w:val="4B3A23AA"/>
    <w:rsid w:val="58417638"/>
    <w:rsid w:val="589441D0"/>
    <w:rsid w:val="67FC6540"/>
    <w:rsid w:val="697B41FF"/>
    <w:rsid w:val="71C01C7A"/>
    <w:rsid w:val="71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E6660"/>
  <w15:docId w15:val="{D797E143-EB80-484C-A18A-CA2E5E1B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5"/>
      <w:ind w:left="2628" w:right="2745"/>
      <w:jc w:val="center"/>
      <w:outlineLvl w:val="0"/>
    </w:pPr>
    <w:rPr>
      <w:rFonts w:ascii="宋体" w:eastAsia="宋体" w:hAnsi="宋体" w:cs="宋体"/>
      <w:b/>
      <w:bCs/>
      <w:sz w:val="44"/>
      <w:szCs w:val="44"/>
      <w:lang w:val="zh-CN" w:bidi="zh-CN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5">
    <w:name w:val="标题 5（有编号）（绿盟科技）"/>
    <w:basedOn w:val="10"/>
    <w:next w:val="aa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10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aa">
    <w:name w:val="正文（绿盟科技）"/>
    <w:qFormat/>
    <w:pPr>
      <w:spacing w:line="300" w:lineRule="auto"/>
    </w:pPr>
    <w:rPr>
      <w:rFonts w:ascii="Arial" w:hAnsi="Arial"/>
      <w:sz w:val="21"/>
      <w:szCs w:val="21"/>
    </w:rPr>
  </w:style>
  <w:style w:type="paragraph" w:customStyle="1" w:styleId="2">
    <w:name w:val="正文2"/>
    <w:basedOn w:val="a"/>
    <w:qFormat/>
    <w:pPr>
      <w:ind w:firstLine="570"/>
    </w:pPr>
    <w:rPr>
      <w:rFonts w:ascii="仿宋" w:eastAsia="仿宋" w:hAnsi="仿宋"/>
      <w:kern w:val="0"/>
      <w:sz w:val="20"/>
    </w:rPr>
  </w:style>
  <w:style w:type="paragraph" w:customStyle="1" w:styleId="TableParagraph">
    <w:name w:val="Table Paragraph"/>
    <w:basedOn w:val="a"/>
    <w:uiPriority w:val="1"/>
    <w:qFormat/>
    <w:pPr>
      <w:spacing w:before="92"/>
      <w:ind w:left="107"/>
    </w:pPr>
    <w:rPr>
      <w:rFonts w:ascii="宋体" w:eastAsia="宋体" w:hAnsi="宋体" w:cs="宋体"/>
      <w:lang w:val="zh-CN" w:bidi="zh-CN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professor .</cp:lastModifiedBy>
  <cp:revision>7</cp:revision>
  <dcterms:created xsi:type="dcterms:W3CDTF">2014-10-29T12:08:00Z</dcterms:created>
  <dcterms:modified xsi:type="dcterms:W3CDTF">2022-11-10T03:16:00Z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7F4956EE7AE7490ABC3701FDA5BBA1A3</vt:lpwstr>
  </property>
</Properties>
</file>